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5C" w:rsidRPr="005D755C" w:rsidRDefault="003D5E42" w:rsidP="005D755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D755C">
        <w:rPr>
          <w:rFonts w:ascii="Arial" w:hAnsi="Arial" w:cs="Arial"/>
          <w:b/>
          <w:sz w:val="28"/>
          <w:szCs w:val="28"/>
        </w:rPr>
        <w:t xml:space="preserve">Международные детские игры на призы олимпийских чемпионов </w:t>
      </w:r>
    </w:p>
    <w:p w:rsidR="00821C85" w:rsidRPr="005D755C" w:rsidRDefault="003D5E42" w:rsidP="005D755C">
      <w:pPr>
        <w:jc w:val="center"/>
        <w:rPr>
          <w:rFonts w:ascii="Arial" w:hAnsi="Arial" w:cs="Arial"/>
          <w:b/>
          <w:sz w:val="28"/>
          <w:szCs w:val="28"/>
        </w:rPr>
      </w:pPr>
      <w:r w:rsidRPr="005D755C">
        <w:rPr>
          <w:rFonts w:ascii="Arial" w:hAnsi="Arial" w:cs="Arial"/>
          <w:b/>
          <w:sz w:val="28"/>
          <w:szCs w:val="28"/>
        </w:rPr>
        <w:t>«XI  Кубок Александра Попова»</w:t>
      </w:r>
    </w:p>
    <w:p w:rsidR="003D5E42" w:rsidRPr="005D755C" w:rsidRDefault="003D5E42" w:rsidP="005D755C">
      <w:pPr>
        <w:jc w:val="center"/>
        <w:rPr>
          <w:rFonts w:ascii="Arial" w:hAnsi="Arial" w:cs="Arial"/>
          <w:b/>
          <w:sz w:val="24"/>
          <w:szCs w:val="24"/>
        </w:rPr>
      </w:pPr>
      <w:r w:rsidRPr="005D755C">
        <w:rPr>
          <w:rFonts w:ascii="Arial" w:hAnsi="Arial" w:cs="Arial"/>
          <w:b/>
          <w:sz w:val="24"/>
          <w:szCs w:val="24"/>
        </w:rPr>
        <w:t>6-8 декабря 2018 года, Казань</w:t>
      </w:r>
    </w:p>
    <w:p w:rsidR="003D5E42" w:rsidRPr="005D755C" w:rsidRDefault="003D5E42" w:rsidP="005D755C">
      <w:pPr>
        <w:jc w:val="center"/>
        <w:rPr>
          <w:rFonts w:ascii="Arial" w:hAnsi="Arial" w:cs="Arial"/>
          <w:sz w:val="24"/>
          <w:szCs w:val="24"/>
        </w:rPr>
      </w:pPr>
    </w:p>
    <w:p w:rsidR="003D5E42" w:rsidRPr="005D755C" w:rsidRDefault="003D5E42">
      <w:pPr>
        <w:rPr>
          <w:rFonts w:ascii="Arial" w:hAnsi="Arial" w:cs="Arial"/>
          <w:sz w:val="24"/>
          <w:szCs w:val="24"/>
        </w:rPr>
      </w:pPr>
      <w:r w:rsidRPr="005D755C">
        <w:rPr>
          <w:rFonts w:ascii="Arial" w:hAnsi="Arial" w:cs="Arial"/>
          <w:sz w:val="24"/>
          <w:szCs w:val="24"/>
        </w:rPr>
        <w:t>Результаты соревнований по синхронному плаванию</w:t>
      </w:r>
    </w:p>
    <w:p w:rsidR="003D5E42" w:rsidRPr="005D755C" w:rsidRDefault="003D5E42">
      <w:pPr>
        <w:rPr>
          <w:rFonts w:ascii="Arial" w:hAnsi="Arial" w:cs="Arial"/>
          <w:sz w:val="24"/>
          <w:szCs w:val="24"/>
        </w:rPr>
      </w:pPr>
      <w:r w:rsidRPr="005D755C">
        <w:rPr>
          <w:rFonts w:ascii="Arial" w:hAnsi="Arial" w:cs="Arial"/>
          <w:sz w:val="24"/>
          <w:szCs w:val="24"/>
        </w:rPr>
        <w:t>Произвольная программа. Группы. 13-14-15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1440"/>
        <w:gridCol w:w="2379"/>
        <w:gridCol w:w="3172"/>
        <w:gridCol w:w="1692"/>
      </w:tblGrid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jc w:val="center"/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Место</w:t>
            </w:r>
          </w:p>
        </w:tc>
        <w:tc>
          <w:tcPr>
            <w:tcW w:w="1212" w:type="dxa"/>
          </w:tcPr>
          <w:p w:rsidR="005D755C" w:rsidRPr="005D755C" w:rsidRDefault="005D755C" w:rsidP="003D5E42">
            <w:pPr>
              <w:jc w:val="center"/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Стартовый</w:t>
            </w:r>
          </w:p>
          <w:p w:rsidR="005D755C" w:rsidRPr="005D755C" w:rsidRDefault="005D755C" w:rsidP="003D5E42">
            <w:pPr>
              <w:jc w:val="center"/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номер</w:t>
            </w:r>
          </w:p>
        </w:tc>
        <w:tc>
          <w:tcPr>
            <w:tcW w:w="2479" w:type="dxa"/>
          </w:tcPr>
          <w:p w:rsidR="005D755C" w:rsidRPr="005D755C" w:rsidRDefault="005D755C" w:rsidP="003D5E42">
            <w:pPr>
              <w:jc w:val="center"/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Город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jc w:val="center"/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Команда</w:t>
            </w:r>
          </w:p>
        </w:tc>
        <w:tc>
          <w:tcPr>
            <w:tcW w:w="1750" w:type="dxa"/>
          </w:tcPr>
          <w:p w:rsidR="005D755C" w:rsidRPr="005D755C" w:rsidRDefault="005D755C" w:rsidP="003D5E42">
            <w:pPr>
              <w:jc w:val="center"/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Результат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2</w:t>
            </w:r>
          </w:p>
        </w:tc>
        <w:tc>
          <w:tcPr>
            <w:tcW w:w="2479" w:type="dxa"/>
          </w:tcPr>
          <w:p w:rsidR="005D755C" w:rsidRPr="005D755C" w:rsidRDefault="005D755C" w:rsidP="005D755C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Набережные Челны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МАУДО «ДЮС</w:t>
            </w:r>
            <w:proofErr w:type="gramStart"/>
            <w:r w:rsidRPr="005D755C">
              <w:rPr>
                <w:rFonts w:ascii="Arial" w:hAnsi="Arial" w:cs="Arial"/>
              </w:rPr>
              <w:t>Ш»</w:t>
            </w:r>
            <w:proofErr w:type="gramEnd"/>
            <w:r w:rsidRPr="005D755C">
              <w:rPr>
                <w:rFonts w:ascii="Arial" w:hAnsi="Arial" w:cs="Arial"/>
              </w:rPr>
              <w:t>Дельфин»</w:t>
            </w:r>
          </w:p>
        </w:tc>
        <w:tc>
          <w:tcPr>
            <w:tcW w:w="1750" w:type="dxa"/>
          </w:tcPr>
          <w:p w:rsidR="005D755C" w:rsidRPr="005D755C" w:rsidRDefault="005D755C" w:rsidP="005D755C">
            <w:pPr>
              <w:jc w:val="right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86,2667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7</w:t>
            </w:r>
          </w:p>
        </w:tc>
        <w:tc>
          <w:tcPr>
            <w:tcW w:w="2479" w:type="dxa"/>
          </w:tcPr>
          <w:p w:rsidR="005D755C" w:rsidRPr="005D755C" w:rsidRDefault="005D755C" w:rsidP="005D755C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Санкт-Петербург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СШОР «</w:t>
            </w:r>
            <w:proofErr w:type="spellStart"/>
            <w:r w:rsidRPr="005D755C">
              <w:rPr>
                <w:rFonts w:ascii="Arial" w:hAnsi="Arial" w:cs="Arial"/>
              </w:rPr>
              <w:t>ВоВис</w:t>
            </w:r>
            <w:proofErr w:type="spellEnd"/>
            <w:r w:rsidRPr="005D755C">
              <w:rPr>
                <w:rFonts w:ascii="Arial" w:hAnsi="Arial" w:cs="Arial"/>
              </w:rPr>
              <w:t>»</w:t>
            </w:r>
          </w:p>
        </w:tc>
        <w:tc>
          <w:tcPr>
            <w:tcW w:w="1750" w:type="dxa"/>
          </w:tcPr>
          <w:p w:rsidR="005D755C" w:rsidRPr="005D755C" w:rsidRDefault="005D755C" w:rsidP="005D755C">
            <w:pPr>
              <w:jc w:val="right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84,6333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9</w:t>
            </w:r>
          </w:p>
        </w:tc>
        <w:tc>
          <w:tcPr>
            <w:tcW w:w="2479" w:type="dxa"/>
          </w:tcPr>
          <w:p w:rsidR="005D755C" w:rsidRPr="005D755C" w:rsidRDefault="005D755C" w:rsidP="005D755C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 xml:space="preserve">Москва 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«СШ № 2» Москомспорта</w:t>
            </w:r>
          </w:p>
        </w:tc>
        <w:tc>
          <w:tcPr>
            <w:tcW w:w="1750" w:type="dxa"/>
          </w:tcPr>
          <w:p w:rsidR="005D755C" w:rsidRPr="005D755C" w:rsidRDefault="005D755C" w:rsidP="005D755C">
            <w:pPr>
              <w:jc w:val="right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83,7333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4</w:t>
            </w:r>
          </w:p>
        </w:tc>
        <w:tc>
          <w:tcPr>
            <w:tcW w:w="2479" w:type="dxa"/>
          </w:tcPr>
          <w:p w:rsidR="005D755C" w:rsidRPr="005D755C" w:rsidRDefault="005D755C" w:rsidP="005D755C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Казань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МАОУ ДО «ДЮСШ «Касатка»</w:t>
            </w:r>
          </w:p>
        </w:tc>
        <w:tc>
          <w:tcPr>
            <w:tcW w:w="1750" w:type="dxa"/>
          </w:tcPr>
          <w:p w:rsidR="005D755C" w:rsidRPr="005D755C" w:rsidRDefault="005D755C" w:rsidP="005D755C">
            <w:pPr>
              <w:jc w:val="right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79,3667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6</w:t>
            </w:r>
          </w:p>
        </w:tc>
        <w:tc>
          <w:tcPr>
            <w:tcW w:w="2479" w:type="dxa"/>
          </w:tcPr>
          <w:p w:rsidR="005D755C" w:rsidRPr="005D755C" w:rsidRDefault="005D755C" w:rsidP="005D755C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Ленинградская область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Сборная команда ЦОП ВВС ЛО</w:t>
            </w:r>
          </w:p>
        </w:tc>
        <w:tc>
          <w:tcPr>
            <w:tcW w:w="1750" w:type="dxa"/>
          </w:tcPr>
          <w:p w:rsidR="005D755C" w:rsidRPr="005D755C" w:rsidRDefault="005D755C" w:rsidP="005D755C">
            <w:pPr>
              <w:jc w:val="right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78,9667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Краснодар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МБУ МОГК СШОР № 2</w:t>
            </w:r>
          </w:p>
        </w:tc>
        <w:tc>
          <w:tcPr>
            <w:tcW w:w="1750" w:type="dxa"/>
          </w:tcPr>
          <w:p w:rsidR="005D755C" w:rsidRPr="005D755C" w:rsidRDefault="005D755C" w:rsidP="005D755C">
            <w:pPr>
              <w:jc w:val="right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78,7667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8</w:t>
            </w:r>
          </w:p>
        </w:tc>
        <w:tc>
          <w:tcPr>
            <w:tcW w:w="2479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Екатеринбург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ДЮСШ № 19</w:t>
            </w:r>
          </w:p>
        </w:tc>
        <w:tc>
          <w:tcPr>
            <w:tcW w:w="1750" w:type="dxa"/>
          </w:tcPr>
          <w:p w:rsidR="005D755C" w:rsidRPr="005D755C" w:rsidRDefault="005D755C" w:rsidP="005D755C">
            <w:pPr>
              <w:jc w:val="right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78, 6667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3</w:t>
            </w:r>
          </w:p>
        </w:tc>
        <w:tc>
          <w:tcPr>
            <w:tcW w:w="2479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Саратов</w:t>
            </w:r>
          </w:p>
        </w:tc>
        <w:tc>
          <w:tcPr>
            <w:tcW w:w="3318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СШОР по ВВС</w:t>
            </w:r>
          </w:p>
        </w:tc>
        <w:tc>
          <w:tcPr>
            <w:tcW w:w="1750" w:type="dxa"/>
          </w:tcPr>
          <w:p w:rsidR="005D755C" w:rsidRPr="005D755C" w:rsidRDefault="005D755C" w:rsidP="005D755C">
            <w:pPr>
              <w:jc w:val="right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74,0667</w:t>
            </w:r>
          </w:p>
        </w:tc>
      </w:tr>
      <w:tr w:rsidR="005D755C" w:rsidRPr="005D755C" w:rsidTr="005D755C">
        <w:tc>
          <w:tcPr>
            <w:tcW w:w="812" w:type="dxa"/>
          </w:tcPr>
          <w:p w:rsidR="005D755C" w:rsidRPr="005D755C" w:rsidRDefault="005D755C" w:rsidP="003D5E42">
            <w:pPr>
              <w:rPr>
                <w:rFonts w:ascii="Arial" w:hAnsi="Arial" w:cs="Arial"/>
                <w:b/>
              </w:rPr>
            </w:pPr>
            <w:r w:rsidRPr="005D755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12" w:type="dxa"/>
          </w:tcPr>
          <w:p w:rsidR="005D755C" w:rsidRPr="005D755C" w:rsidRDefault="005D755C" w:rsidP="005D755C">
            <w:pPr>
              <w:jc w:val="center"/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5</w:t>
            </w:r>
          </w:p>
        </w:tc>
        <w:tc>
          <w:tcPr>
            <w:tcW w:w="2479" w:type="dxa"/>
          </w:tcPr>
          <w:p w:rsidR="005D755C" w:rsidRPr="005D755C" w:rsidRDefault="005D755C" w:rsidP="003D5E42">
            <w:pPr>
              <w:rPr>
                <w:rFonts w:ascii="Arial" w:hAnsi="Arial" w:cs="Arial"/>
              </w:rPr>
            </w:pPr>
            <w:r w:rsidRPr="005D755C">
              <w:rPr>
                <w:rFonts w:ascii="Arial" w:hAnsi="Arial" w:cs="Arial"/>
              </w:rPr>
              <w:t>Тюменская область</w:t>
            </w:r>
          </w:p>
        </w:tc>
        <w:tc>
          <w:tcPr>
            <w:tcW w:w="3318" w:type="dxa"/>
          </w:tcPr>
          <w:p w:rsidR="005D755C" w:rsidRPr="005D755C" w:rsidRDefault="00EF4CE3" w:rsidP="003D5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Федерация синхронного плавания</w:t>
            </w:r>
          </w:p>
        </w:tc>
        <w:tc>
          <w:tcPr>
            <w:tcW w:w="1750" w:type="dxa"/>
          </w:tcPr>
          <w:p w:rsidR="005D755C" w:rsidRPr="005D755C" w:rsidRDefault="00EF4CE3" w:rsidP="005D75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70,5667</w:t>
            </w:r>
          </w:p>
        </w:tc>
      </w:tr>
    </w:tbl>
    <w:p w:rsidR="003D5E42" w:rsidRPr="003D5E42" w:rsidRDefault="003D5E42" w:rsidP="003D5E42"/>
    <w:sectPr w:rsidR="003D5E42" w:rsidRPr="003D5E42" w:rsidSect="008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288"/>
    <w:multiLevelType w:val="hybridMultilevel"/>
    <w:tmpl w:val="2430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42"/>
    <w:rsid w:val="003D5E42"/>
    <w:rsid w:val="004E5CE1"/>
    <w:rsid w:val="005D755C"/>
    <w:rsid w:val="00821C85"/>
    <w:rsid w:val="00E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42"/>
    <w:pPr>
      <w:ind w:left="720"/>
      <w:contextualSpacing/>
    </w:pPr>
  </w:style>
  <w:style w:type="table" w:styleId="a4">
    <w:name w:val="Table Grid"/>
    <w:basedOn w:val="a1"/>
    <w:uiPriority w:val="59"/>
    <w:rsid w:val="003D5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42"/>
    <w:pPr>
      <w:ind w:left="720"/>
      <w:contextualSpacing/>
    </w:pPr>
  </w:style>
  <w:style w:type="table" w:styleId="a4">
    <w:name w:val="Table Grid"/>
    <w:basedOn w:val="a1"/>
    <w:uiPriority w:val="59"/>
    <w:rsid w:val="003D5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Андрей</cp:lastModifiedBy>
  <cp:revision>2</cp:revision>
  <dcterms:created xsi:type="dcterms:W3CDTF">2018-12-12T07:24:00Z</dcterms:created>
  <dcterms:modified xsi:type="dcterms:W3CDTF">2018-12-12T07:24:00Z</dcterms:modified>
</cp:coreProperties>
</file>